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D55BE4">
        <w:rPr>
          <w:rFonts w:ascii="Times New Roman" w:hAnsi="Times New Roman"/>
          <w:b/>
          <w:caps/>
          <w:sz w:val="32"/>
          <w:szCs w:val="32"/>
        </w:rPr>
        <w:t xml:space="preserve">бюджетным </w:t>
      </w:r>
      <w:r w:rsidR="006D479F">
        <w:rPr>
          <w:rFonts w:ascii="Times New Roman" w:hAnsi="Times New Roman"/>
          <w:b/>
          <w:caps/>
          <w:sz w:val="32"/>
          <w:szCs w:val="32"/>
        </w:rPr>
        <w:t xml:space="preserve">учреждением </w:t>
      </w:r>
      <w:r w:rsidR="00D55BE4">
        <w:rPr>
          <w:rFonts w:ascii="Times New Roman" w:hAnsi="Times New Roman"/>
          <w:b/>
          <w:caps/>
          <w:sz w:val="32"/>
          <w:szCs w:val="32"/>
        </w:rPr>
        <w:t>«культурно-досуговый центр сельского поселения «</w:t>
      </w:r>
      <w:r w:rsidR="00142327">
        <w:rPr>
          <w:rFonts w:ascii="Times New Roman" w:hAnsi="Times New Roman"/>
          <w:b/>
          <w:caps/>
          <w:sz w:val="32"/>
          <w:szCs w:val="32"/>
        </w:rPr>
        <w:t>Чертолино</w:t>
      </w:r>
      <w:r w:rsidR="00D55BE4">
        <w:rPr>
          <w:rFonts w:ascii="Times New Roman" w:hAnsi="Times New Roman"/>
          <w:b/>
          <w:caps/>
          <w:sz w:val="32"/>
          <w:szCs w:val="32"/>
        </w:rPr>
        <w:t>» Ржевского района»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142327" w:rsidRDefault="00142327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142327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142327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B497C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142327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142327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142327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CC503A">
        <w:rPr>
          <w:rFonts w:ascii="Times New Roman" w:hAnsi="Times New Roman"/>
          <w:noProof/>
          <w:sz w:val="28"/>
          <w:szCs w:val="28"/>
        </w:rPr>
        <w:t>6</w:t>
      </w:r>
    </w:p>
    <w:p w:rsidR="005761E0" w:rsidRPr="00F864F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CC503A">
        <w:rPr>
          <w:rFonts w:ascii="Times New Roman" w:hAnsi="Times New Roman"/>
          <w:noProof/>
          <w:sz w:val="28"/>
          <w:szCs w:val="28"/>
        </w:rPr>
        <w:t>6</w:t>
      </w:r>
    </w:p>
    <w:p w:rsidR="005761E0" w:rsidRPr="00F864F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CC503A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CC503A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142327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CC503A">
        <w:rPr>
          <w:rFonts w:ascii="Times New Roman" w:hAnsi="Times New Roman"/>
          <w:noProof/>
          <w:sz w:val="28"/>
          <w:szCs w:val="28"/>
        </w:rPr>
        <w:t>7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 центр сельского поселения «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>Чертолино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 (МБУ «КДЦ сельского поселения «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>Чертолино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Муниципальным бюджетным учреждением «Культурно-досуговый центр сельского поселения «Чертолино»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1423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«Чертолино» Ржевского района»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1423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«Чертолино»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327">
        <w:rPr>
          <w:rFonts w:ascii="Times New Roman" w:hAnsi="Times New Roman"/>
          <w:sz w:val="28"/>
          <w:szCs w:val="28"/>
          <w:lang w:eastAsia="ru-RU"/>
        </w:rPr>
        <w:t>641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1423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423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1423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1423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142327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Муниципального бюджетного учреждения «Культурно-досуговый центр сельского поселения «Чертолино» Ржевского района» </w:t>
      </w:r>
      <w:r w:rsidR="00BB497C">
        <w:rPr>
          <w:color w:val="000000"/>
          <w:sz w:val="28"/>
          <w:szCs w:val="28"/>
        </w:rPr>
        <w:t>отсутствует собственный</w:t>
      </w:r>
      <w:r w:rsidR="00A925EF">
        <w:rPr>
          <w:color w:val="000000"/>
          <w:sz w:val="28"/>
          <w:szCs w:val="28"/>
        </w:rPr>
        <w:t xml:space="preserve"> официальн</w:t>
      </w:r>
      <w:r w:rsidR="00BB497C">
        <w:rPr>
          <w:color w:val="000000"/>
          <w:sz w:val="28"/>
          <w:szCs w:val="28"/>
        </w:rPr>
        <w:t>ый сайт</w:t>
      </w:r>
      <w:r w:rsidR="00A925EF">
        <w:rPr>
          <w:color w:val="000000"/>
          <w:sz w:val="28"/>
          <w:szCs w:val="28"/>
        </w:rPr>
        <w:t xml:space="preserve"> в сети Интернет. </w:t>
      </w:r>
      <w:r>
        <w:rPr>
          <w:color w:val="000000"/>
          <w:sz w:val="28"/>
          <w:szCs w:val="28"/>
        </w:rPr>
        <w:t xml:space="preserve">У </w:t>
      </w:r>
      <w:r w:rsidR="00542725" w:rsidRPr="00006E1B">
        <w:rPr>
          <w:color w:val="000000"/>
          <w:sz w:val="28"/>
          <w:szCs w:val="28"/>
        </w:rPr>
        <w:t>получателей услуг не возможности ознакомиться</w:t>
      </w:r>
      <w:r w:rsidR="00A925EF"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структурных </w:t>
      </w:r>
      <w:r w:rsidR="00F53A0E" w:rsidRPr="00006E1B">
        <w:rPr>
          <w:color w:val="000000"/>
          <w:sz w:val="28"/>
          <w:szCs w:val="28"/>
        </w:rPr>
        <w:lastRenderedPageBreak/>
        <w:t>подразделений (при наличии),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BB497C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стендах в помещении 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«Чертолино» Ржевского района» 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>размещена вся необходимая информация в соответствии с установленными нормативными актами.</w:t>
      </w:r>
      <w:r w:rsid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925EF" w:rsidRPr="004B0AC3" w:rsidRDefault="00B04CE2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A925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результатам </w:t>
      </w:r>
      <w:r w:rsidR="00A925EF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оценки соответствия информации о деятельности организации на стенде и официальном сайте</w:t>
      </w:r>
      <w:r w:rsidR="0014232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142327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«Чертолино» Ржевского района»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25EF" w:rsidRPr="004B0AC3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142327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142327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«Чертолино» Ржевского района» официального сайта, получатели услуг </w:t>
      </w:r>
      <w:r w:rsidR="00B04CE2" w:rsidRPr="00006E1B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>имеют возможности</w:t>
      </w:r>
      <w:r w:rsidR="00B04CE2" w:rsidRPr="00006E1B">
        <w:rPr>
          <w:rFonts w:ascii="Times New Roman" w:hAnsi="Times New Roman"/>
          <w:sz w:val="28"/>
          <w:szCs w:val="28"/>
          <w:lang w:eastAsia="ru-RU"/>
        </w:rPr>
        <w:t xml:space="preserve"> воспользоваться электронными сервисами для подачи электронных обращений и выразить мнение о качестве оказания услуг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29C2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«Чертолино» Ржевского района»</w:t>
      </w:r>
      <w:r w:rsidR="008C05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6229C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6229C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BB497C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9C2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="006229C2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6229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(9</w:t>
      </w:r>
      <w:r w:rsidR="006229C2">
        <w:rPr>
          <w:rFonts w:ascii="Times New Roman" w:eastAsia="Times New Roman" w:hAnsi="Times New Roman"/>
          <w:color w:val="000000"/>
          <w:sz w:val="28"/>
          <w:szCs w:val="28"/>
        </w:rPr>
        <w:t>7,54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D55BE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6229C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477869586"/>
      <w:bookmarkStart w:id="11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0"/>
      <w:bookmarkEnd w:id="11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B04CE2" w:rsidRDefault="006229C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>Для комфортности получения услуг в</w:t>
      </w:r>
      <w:r w:rsidR="00BB497C" w:rsidRPr="006229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229C2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 </w:t>
      </w:r>
      <w:r w:rsidR="002122A0" w:rsidRPr="006229C2">
        <w:rPr>
          <w:rFonts w:ascii="Times New Roman" w:hAnsi="Times New Roman"/>
          <w:sz w:val="28"/>
          <w:szCs w:val="28"/>
        </w:rPr>
        <w:t xml:space="preserve">созданы </w:t>
      </w:r>
      <w:r w:rsidRPr="006229C2">
        <w:rPr>
          <w:rFonts w:ascii="Times New Roman" w:hAnsi="Times New Roman"/>
          <w:sz w:val="28"/>
          <w:szCs w:val="28"/>
        </w:rPr>
        <w:t>все необходимые условия. К таким условиям можно отнести следующие</w:t>
      </w:r>
      <w:r w:rsidR="002122A0" w:rsidRPr="006229C2">
        <w:rPr>
          <w:rFonts w:ascii="Times New Roman" w:hAnsi="Times New Roman"/>
          <w:sz w:val="28"/>
          <w:szCs w:val="28"/>
          <w:lang w:eastAsia="ru-RU"/>
        </w:rPr>
        <w:t>: комфортн</w:t>
      </w:r>
      <w:r w:rsidR="002A4019" w:rsidRPr="006229C2">
        <w:rPr>
          <w:rFonts w:ascii="Times New Roman" w:hAnsi="Times New Roman"/>
          <w:sz w:val="28"/>
          <w:szCs w:val="28"/>
          <w:lang w:eastAsia="ru-RU"/>
        </w:rPr>
        <w:t>ая</w:t>
      </w:r>
      <w:r w:rsidR="002122A0" w:rsidRPr="006229C2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 w:rsidRPr="006229C2">
        <w:rPr>
          <w:rFonts w:ascii="Times New Roman" w:hAnsi="Times New Roman"/>
          <w:sz w:val="28"/>
          <w:szCs w:val="28"/>
          <w:lang w:eastAsia="ru-RU"/>
        </w:rPr>
        <w:t>а</w:t>
      </w:r>
      <w:r w:rsidR="002122A0" w:rsidRPr="006229C2">
        <w:rPr>
          <w:rFonts w:ascii="Times New Roman" w:hAnsi="Times New Roman"/>
          <w:sz w:val="28"/>
          <w:szCs w:val="28"/>
          <w:lang w:eastAsia="ru-RU"/>
        </w:rPr>
        <w:t xml:space="preserve"> отдыха (ожидания), </w:t>
      </w:r>
      <w:r w:rsidR="00E61568" w:rsidRPr="006229C2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6229C2">
        <w:rPr>
          <w:rFonts w:ascii="Times New Roman" w:hAnsi="Times New Roman"/>
          <w:sz w:val="28"/>
          <w:szCs w:val="28"/>
          <w:lang w:eastAsia="ru-RU"/>
        </w:rPr>
        <w:t>наличие и понятность навигации внутри организации; наличие питьевой воды; наличие и доступность санитарно-гигиенических помещений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2122A0" w:rsidRDefault="00B04CE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t>Таким образом, с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 xml:space="preserve">озданные комфортные условия </w:t>
      </w:r>
      <w:r w:rsidR="006229C2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6229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оценены на</w:t>
      </w:r>
      <w:r w:rsidR="007620CE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229C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6229C2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Комфортностью условий оказания услуг в организации удовлетворены 97,66</w:t>
      </w:r>
      <w:r w:rsidR="00BB497C">
        <w:rPr>
          <w:rFonts w:ascii="Times New Roman" w:hAnsi="Times New Roman"/>
          <w:sz w:val="28"/>
          <w:szCs w:val="28"/>
          <w:lang w:eastAsia="ru-RU"/>
        </w:rPr>
        <w:t xml:space="preserve">% опрошенных </w:t>
      </w:r>
      <w:r w:rsidR="00E61568">
        <w:rPr>
          <w:rFonts w:ascii="Times New Roman" w:hAnsi="Times New Roman"/>
          <w:sz w:val="28"/>
          <w:szCs w:val="28"/>
          <w:lang w:eastAsia="ru-RU"/>
        </w:rPr>
        <w:t>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 w:rsidR="00E61568"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B497C" w:rsidRP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4D3AF4">
        <w:rPr>
          <w:rFonts w:ascii="Times New Roman" w:hAnsi="Times New Roman"/>
          <w:sz w:val="28"/>
          <w:szCs w:val="28"/>
          <w:lang w:eastAsia="ru-RU"/>
        </w:rPr>
        <w:t>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229C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2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</w:t>
      </w:r>
      <w:r w:rsidRPr="005E0D3C">
        <w:rPr>
          <w:i/>
          <w:sz w:val="28"/>
          <w:szCs w:val="28"/>
        </w:rPr>
        <w:lastRenderedPageBreak/>
        <w:t>организации.</w:t>
      </w:r>
    </w:p>
    <w:p w:rsidR="00E61568" w:rsidRDefault="006229C2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доступности для инвалидов на т</w:t>
      </w:r>
      <w:r w:rsidR="00BB497C">
        <w:rPr>
          <w:rFonts w:ascii="Times New Roman" w:hAnsi="Times New Roman"/>
          <w:sz w:val="28"/>
          <w:szCs w:val="28"/>
        </w:rPr>
        <w:t>ерритори</w:t>
      </w:r>
      <w:r w:rsidR="008C0598">
        <w:rPr>
          <w:rFonts w:ascii="Times New Roman" w:hAnsi="Times New Roman"/>
          <w:sz w:val="28"/>
          <w:szCs w:val="28"/>
        </w:rPr>
        <w:t>и и в помещении</w:t>
      </w:r>
      <w:r w:rsidR="00BB49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оборудованы пандус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расширенные дверные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проем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A4019" w:rsidRDefault="00BB497C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«Чертолино» Ржевского района»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>получило за данный показатель 40 баллов из</w:t>
      </w:r>
      <w:r w:rsidR="00DF454A">
        <w:rPr>
          <w:rFonts w:ascii="Times New Roman" w:hAnsi="Times New Roman"/>
          <w:sz w:val="28"/>
          <w:szCs w:val="28"/>
        </w:rPr>
        <w:t xml:space="preserve"> 100 возможных.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6B28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 xml:space="preserve">Обеспечение в организации условий доступности, позволяющих инвалидам получать услуги наравне с другими, включая: дублирование для </w:t>
      </w:r>
      <w:r w:rsidRPr="005E0D3C">
        <w:rPr>
          <w:i/>
          <w:sz w:val="28"/>
          <w:szCs w:val="28"/>
        </w:rPr>
        <w:lastRenderedPageBreak/>
        <w:t>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897BEF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t xml:space="preserve">У получателей услуг-инвалидов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B497C">
        <w:rPr>
          <w:rFonts w:ascii="Times New Roman" w:hAnsi="Times New Roman"/>
          <w:sz w:val="28"/>
          <w:szCs w:val="28"/>
        </w:rPr>
        <w:t xml:space="preserve">есть возможность получать помощь работников, прошедших </w:t>
      </w:r>
      <w:r w:rsidRPr="00BB497C">
        <w:rPr>
          <w:rFonts w:ascii="Times New Roman" w:hAnsi="Times New Roman"/>
          <w:sz w:val="28"/>
          <w:szCs w:val="28"/>
          <w:lang w:eastAsia="ru-RU"/>
        </w:rPr>
        <w:t>необходимое обучение (инструктирование) а также возможность сопровождения работниками организации.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 xml:space="preserve"> Кроме того, создана возможность</w:t>
      </w:r>
      <w:r w:rsidR="00CA7046" w:rsidRPr="00BB497C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 w:rsidRPr="00BB497C">
        <w:rPr>
          <w:rFonts w:ascii="Times New Roman" w:hAnsi="Times New Roman"/>
          <w:sz w:val="28"/>
          <w:szCs w:val="28"/>
        </w:rPr>
        <w:t>.</w:t>
      </w:r>
    </w:p>
    <w:p w:rsidR="00CA7046" w:rsidRDefault="00DF454A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40 баллов из 100 возможных за данный показатель получает по результатам оценки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6B28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D56B28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100% 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лучателей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инвалидов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>, принявших участие в исследовании, заявили о своей удовлетворенности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noProof/>
          <w:sz w:val="28"/>
          <w:szCs w:val="28"/>
          <w:lang w:eastAsia="ru-RU"/>
        </w:rPr>
        <w:t>ступностью оказываемых им услуг.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6B28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3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3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2E52CA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своей удовлетворенности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организацию заявили </w:t>
      </w:r>
      <w:r w:rsidR="00D56B28">
        <w:rPr>
          <w:rFonts w:ascii="Times New Roman" w:hAnsi="Times New Roman"/>
          <w:sz w:val="28"/>
          <w:szCs w:val="28"/>
          <w:lang w:eastAsia="ru-RU"/>
        </w:rPr>
        <w:t>99,69</w:t>
      </w:r>
      <w:r>
        <w:rPr>
          <w:rFonts w:ascii="Times New Roman" w:hAnsi="Times New Roman"/>
          <w:sz w:val="28"/>
          <w:szCs w:val="28"/>
          <w:lang w:eastAsia="ru-RU"/>
        </w:rPr>
        <w:t xml:space="preserve">% опрошенных получателей услуг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6B28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1B70FC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D56B28">
        <w:rPr>
          <w:rFonts w:ascii="Times New Roman" w:hAnsi="Times New Roman"/>
          <w:sz w:val="28"/>
          <w:szCs w:val="28"/>
        </w:rPr>
        <w:t>9</w:t>
      </w:r>
      <w:r w:rsidR="004B0AC3">
        <w:rPr>
          <w:rFonts w:ascii="Times New Roman" w:hAnsi="Times New Roman"/>
          <w:sz w:val="28"/>
          <w:szCs w:val="28"/>
        </w:rPr>
        <w:t>,</w:t>
      </w:r>
      <w:r w:rsidR="00D56B28">
        <w:rPr>
          <w:rFonts w:ascii="Times New Roman" w:hAnsi="Times New Roman"/>
          <w:sz w:val="28"/>
          <w:szCs w:val="28"/>
        </w:rPr>
        <w:t>84</w:t>
      </w:r>
      <w:r w:rsidR="004B0AC3"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 w:rsidR="004B0AC3"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8C059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bookmarkStart w:id="14" w:name="_GoBack"/>
      <w:bookmarkEnd w:id="14"/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Ржевского района»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="0003344C">
        <w:rPr>
          <w:rFonts w:ascii="Times New Roman" w:hAnsi="Times New Roman"/>
          <w:sz w:val="28"/>
          <w:szCs w:val="28"/>
        </w:rPr>
        <w:t>, оказываю</w:t>
      </w:r>
      <w:r w:rsidR="00354117">
        <w:rPr>
          <w:rFonts w:ascii="Times New Roman" w:hAnsi="Times New Roman"/>
          <w:sz w:val="28"/>
          <w:szCs w:val="28"/>
        </w:rPr>
        <w:t>щих услуги.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D56B28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D56B2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1B70FC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99,7</w:t>
      </w:r>
      <w:r w:rsidR="00D56B28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%. </w:t>
      </w:r>
      <w:r w:rsidR="009F06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56B28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5" w:name="_Toc477869588"/>
      <w:bookmarkStart w:id="16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5"/>
      <w:bookmarkEnd w:id="16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D56B28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</w:t>
      </w:r>
      <w:r w:rsidR="002E52CA">
        <w:rPr>
          <w:rFonts w:ascii="Times New Roman" w:hAnsi="Times New Roman"/>
          <w:sz w:val="28"/>
          <w:szCs w:val="28"/>
          <w:lang w:eastAsia="ru-RU"/>
        </w:rPr>
        <w:t xml:space="preserve">% опрошенных потребителей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 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г</w:t>
      </w:r>
      <w:r w:rsidR="001B70FC">
        <w:rPr>
          <w:rFonts w:ascii="Times New Roman" w:hAnsi="Times New Roman"/>
          <w:sz w:val="28"/>
          <w:szCs w:val="28"/>
          <w:lang w:eastAsia="ru-RU"/>
        </w:rPr>
        <w:t>отовы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ством графика работы удовлетворены </w:t>
      </w:r>
      <w:r w:rsidR="00D56B28">
        <w:rPr>
          <w:rFonts w:ascii="Times New Roman" w:hAnsi="Times New Roman"/>
          <w:sz w:val="28"/>
          <w:szCs w:val="28"/>
          <w:lang w:eastAsia="ru-RU"/>
        </w:rPr>
        <w:t>100</w:t>
      </w:r>
      <w:r w:rsidR="007103A0">
        <w:rPr>
          <w:rFonts w:ascii="Times New Roman" w:hAnsi="Times New Roman"/>
          <w:sz w:val="28"/>
          <w:szCs w:val="28"/>
          <w:lang w:eastAsia="ru-RU"/>
        </w:rPr>
        <w:t>%</w:t>
      </w:r>
      <w:r w:rsidR="004B5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D56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</w:t>
      </w:r>
      <w:r w:rsidR="00D61BC8">
        <w:rPr>
          <w:rFonts w:ascii="Times New Roman" w:hAnsi="Times New Roman"/>
          <w:sz w:val="28"/>
          <w:szCs w:val="28"/>
          <w:lang w:eastAsia="ru-RU"/>
        </w:rPr>
        <w:t>.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 xml:space="preserve">Условиями оказания услуг в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 </w:t>
      </w:r>
      <w:r w:rsidRPr="00CB77AF">
        <w:rPr>
          <w:rFonts w:ascii="Times New Roman" w:hAnsi="Times New Roman"/>
          <w:sz w:val="28"/>
          <w:szCs w:val="28"/>
          <w:lang w:eastAsia="ru-RU"/>
        </w:rPr>
        <w:t>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hAnsi="Times New Roman"/>
          <w:sz w:val="28"/>
          <w:szCs w:val="28"/>
          <w:lang w:eastAsia="ru-RU"/>
        </w:rPr>
        <w:t>9</w:t>
      </w:r>
      <w:r w:rsidR="00D56B28">
        <w:rPr>
          <w:rFonts w:ascii="Times New Roman" w:hAnsi="Times New Roman"/>
          <w:sz w:val="28"/>
          <w:szCs w:val="28"/>
          <w:lang w:eastAsia="ru-RU"/>
        </w:rPr>
        <w:t>9,69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7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7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</w:t>
      </w:r>
      <w:r w:rsidR="009B0FBA" w:rsidRP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9B0FBA">
        <w:rPr>
          <w:rFonts w:ascii="Times New Roman" w:hAnsi="Times New Roman"/>
          <w:sz w:val="28"/>
          <w:szCs w:val="28"/>
        </w:rPr>
        <w:t>(</w:t>
      </w:r>
      <w:r w:rsidR="00D56B28">
        <w:rPr>
          <w:rFonts w:ascii="Times New Roman" w:hAnsi="Times New Roman"/>
          <w:sz w:val="28"/>
          <w:szCs w:val="28"/>
        </w:rPr>
        <w:t>54,02</w:t>
      </w:r>
      <w:r w:rsidR="004B0AC3">
        <w:rPr>
          <w:rFonts w:ascii="Times New Roman" w:hAnsi="Times New Roman"/>
          <w:sz w:val="28"/>
          <w:szCs w:val="28"/>
        </w:rPr>
        <w:t xml:space="preserve">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D56B28">
        <w:rPr>
          <w:rFonts w:ascii="Times New Roman" w:hAnsi="Times New Roman"/>
          <w:sz w:val="28"/>
          <w:szCs w:val="28"/>
        </w:rPr>
        <w:t>8,8</w:t>
      </w:r>
      <w:r w:rsidR="001B70FC">
        <w:rPr>
          <w:rFonts w:ascii="Times New Roman" w:hAnsi="Times New Roman"/>
          <w:sz w:val="28"/>
          <w:szCs w:val="28"/>
        </w:rPr>
        <w:t>3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1B70FC">
        <w:rPr>
          <w:rFonts w:ascii="Times New Roman" w:hAnsi="Times New Roman"/>
          <w:sz w:val="28"/>
          <w:szCs w:val="28"/>
        </w:rPr>
        <w:t>5</w:t>
      </w:r>
      <w:r w:rsidR="00D56B28">
        <w:rPr>
          <w:rFonts w:ascii="Times New Roman" w:hAnsi="Times New Roman"/>
          <w:sz w:val="28"/>
          <w:szCs w:val="28"/>
        </w:rPr>
        <w:t>8 баллов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56B28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9B0FBA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56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D56B28">
        <w:rPr>
          <w:rFonts w:ascii="Times New Roman" w:hAnsi="Times New Roman"/>
          <w:sz w:val="28"/>
          <w:szCs w:val="28"/>
        </w:rPr>
        <w:t>77</w:t>
      </w:r>
      <w:r w:rsidR="00267F31">
        <w:rPr>
          <w:rFonts w:ascii="Times New Roman" w:hAnsi="Times New Roman"/>
          <w:sz w:val="28"/>
          <w:szCs w:val="28"/>
        </w:rPr>
        <w:t>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го бюджетного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>потребителей</w:t>
      </w:r>
      <w:r w:rsidR="00CC503A">
        <w:rPr>
          <w:rFonts w:ascii="Times New Roman" w:hAnsi="Times New Roman"/>
          <w:sz w:val="28"/>
          <w:szCs w:val="28"/>
        </w:rPr>
        <w:t xml:space="preserve">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го бюджетного учреждения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я «Чертолино» Ржевского района», а именно 99,8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4% опрошенных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 w:rsidR="009B0FBA">
        <w:rPr>
          <w:rFonts w:ascii="Times New Roman" w:hAnsi="Times New Roman"/>
          <w:sz w:val="28"/>
          <w:szCs w:val="28"/>
        </w:rPr>
        <w:t>организации.</w:t>
      </w:r>
      <w:r w:rsidR="006E2D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CC503A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D56B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 xml:space="preserve">отлично» </w:t>
      </w:r>
      <w:r w:rsidR="00780B47" w:rsidRPr="00CC503A">
        <w:rPr>
          <w:rFonts w:ascii="Times New Roman" w:hAnsi="Times New Roman"/>
          <w:sz w:val="28"/>
          <w:szCs w:val="28"/>
        </w:rPr>
        <w:t>(</w:t>
      </w:r>
      <w:r w:rsidR="00D74DF8" w:rsidRPr="00CC503A">
        <w:rPr>
          <w:rFonts w:ascii="Times New Roman" w:hAnsi="Times New Roman"/>
          <w:sz w:val="28"/>
          <w:szCs w:val="28"/>
        </w:rPr>
        <w:t>8</w:t>
      </w:r>
      <w:r w:rsidR="00D56B28">
        <w:rPr>
          <w:rFonts w:ascii="Times New Roman" w:hAnsi="Times New Roman"/>
          <w:sz w:val="28"/>
          <w:szCs w:val="28"/>
        </w:rPr>
        <w:t>2</w:t>
      </w:r>
      <w:r w:rsidR="000B36AD" w:rsidRPr="00CC503A">
        <w:rPr>
          <w:rFonts w:ascii="Times New Roman" w:hAnsi="Times New Roman"/>
          <w:sz w:val="28"/>
          <w:szCs w:val="28"/>
        </w:rPr>
        <w:t>,</w:t>
      </w:r>
      <w:r w:rsidR="00D56B28">
        <w:rPr>
          <w:rFonts w:ascii="Times New Roman" w:hAnsi="Times New Roman"/>
          <w:sz w:val="28"/>
          <w:szCs w:val="28"/>
        </w:rPr>
        <w:t>09</w:t>
      </w:r>
      <w:r w:rsidR="00D74DF8" w:rsidRPr="00CC503A">
        <w:rPr>
          <w:rFonts w:ascii="Times New Roman" w:hAnsi="Times New Roman"/>
          <w:sz w:val="28"/>
          <w:szCs w:val="28"/>
        </w:rPr>
        <w:t xml:space="preserve"> </w:t>
      </w:r>
      <w:r w:rsidR="009A3CAE" w:rsidRPr="00CC503A">
        <w:rPr>
          <w:rFonts w:ascii="Times New Roman" w:hAnsi="Times New Roman"/>
          <w:sz w:val="28"/>
          <w:szCs w:val="28"/>
        </w:rPr>
        <w:t xml:space="preserve">балла </w:t>
      </w:r>
      <w:r w:rsidR="005C6FC6" w:rsidRPr="00CC503A">
        <w:rPr>
          <w:rFonts w:ascii="Times New Roman" w:hAnsi="Times New Roman"/>
          <w:sz w:val="28"/>
          <w:szCs w:val="28"/>
        </w:rPr>
        <w:t>и</w:t>
      </w:r>
      <w:r w:rsidR="00FC3B60" w:rsidRPr="00CC503A">
        <w:rPr>
          <w:rFonts w:ascii="Times New Roman" w:hAnsi="Times New Roman"/>
          <w:sz w:val="28"/>
          <w:szCs w:val="28"/>
        </w:rPr>
        <w:t>з 100 возможных</w:t>
      </w:r>
      <w:r w:rsidR="00780B47" w:rsidRPr="00CC503A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785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D56B2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8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8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A1D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A1D" w:rsidRPr="00D403F2" w:rsidRDefault="00C87A1D" w:rsidP="00C87A1D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D403F2" w:rsidRDefault="00C87A1D" w:rsidP="00C87A1D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D403F2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1D" w:rsidRPr="00C87A1D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87A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61" w:type="dxa"/>
            <w:gridSpan w:val="3"/>
            <w:vAlign w:val="bottom"/>
          </w:tcPr>
          <w:p w:rsidR="00C87A1D" w:rsidRPr="00A03ECF" w:rsidRDefault="00C87A1D" w:rsidP="00C8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7A1D" w:rsidRDefault="00C87A1D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0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850"/>
        <w:gridCol w:w="568"/>
        <w:gridCol w:w="946"/>
        <w:gridCol w:w="754"/>
        <w:gridCol w:w="709"/>
        <w:gridCol w:w="709"/>
        <w:gridCol w:w="709"/>
        <w:gridCol w:w="571"/>
        <w:gridCol w:w="567"/>
        <w:gridCol w:w="623"/>
        <w:gridCol w:w="648"/>
        <w:gridCol w:w="933"/>
        <w:gridCol w:w="850"/>
        <w:gridCol w:w="708"/>
        <w:gridCol w:w="628"/>
        <w:gridCol w:w="709"/>
        <w:gridCol w:w="567"/>
        <w:gridCol w:w="709"/>
        <w:gridCol w:w="596"/>
        <w:gridCol w:w="679"/>
      </w:tblGrid>
      <w:tr w:rsidR="007D5FE7" w:rsidRPr="005A25C0" w:rsidTr="00C87A1D">
        <w:trPr>
          <w:cantSplit/>
          <w:trHeight w:val="650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D56B28" w:rsidRPr="005A25C0" w:rsidTr="00C87A1D">
        <w:trPr>
          <w:trHeight w:val="1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«КДЦ сельского поселения «Чертолино» Ржевского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97,54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98,83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56B28" w:rsidRPr="00D56B28" w:rsidRDefault="00D56B28" w:rsidP="00C87A1D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B2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82,09</w:t>
            </w:r>
          </w:p>
        </w:tc>
      </w:tr>
    </w:tbl>
    <w:p w:rsidR="009F0670" w:rsidRDefault="009F0670" w:rsidP="00D403F2">
      <w:bookmarkStart w:id="19" w:name="_Toc11623246"/>
    </w:p>
    <w:p w:rsidR="00D56B28" w:rsidRPr="00D403F2" w:rsidRDefault="00D56B28" w:rsidP="00D403F2">
      <w:pPr>
        <w:sectPr w:rsidR="00D56B28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9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C87A1D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«Чертолино»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87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2,09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20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8421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>Муниципальн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«Чертолино»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«Чертолино» Ржевского района»</w:t>
      </w:r>
      <w:r w:rsidR="008421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 xml:space="preserve"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</w:t>
            </w:r>
            <w:r w:rsidRPr="0090659B">
              <w:rPr>
                <w:sz w:val="28"/>
                <w:szCs w:val="28"/>
              </w:rPr>
              <w:lastRenderedPageBreak/>
              <w:t>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9F0670" w:rsidRDefault="0090659B" w:rsidP="00671158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</w:t>
            </w:r>
            <w:r w:rsidR="00671158" w:rsidRPr="00671158">
              <w:rPr>
                <w:rFonts w:ascii="Times New Roman" w:hAnsi="Times New Roman"/>
                <w:sz w:val="28"/>
                <w:szCs w:val="28"/>
              </w:rPr>
              <w:t xml:space="preserve">наличие выделенных стоянок для автотранспортных мест, </w:t>
            </w: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9F0670" w:rsidRDefault="0090659B" w:rsidP="00265D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«условия доступности, позволяющие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(тифлосурдопереводчика)»;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ремонт в здании, в том числе косметический и капитальный, отрегулировать систему отопления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(36%);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новую музыкальную аппаратуру, освещение и светомузыку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(31%);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новые костюмы для выступления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(17%);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ноутбук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(7%);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спортивный инвентарь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(3%);</w:t>
      </w:r>
    </w:p>
    <w:p w:rsidR="008421D0" w:rsidRDefault="008421D0" w:rsidP="0084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увеличить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от администрации района на улучшение условий и проведение культурн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досуга в сельском поселении (1%);</w:t>
      </w:r>
    </w:p>
    <w:p w:rsidR="008421D0" w:rsidRDefault="008421D0" w:rsidP="0084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бар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421D0" w:rsidRDefault="008421D0" w:rsidP="0084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штат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21D0" w:rsidRDefault="008421D0" w:rsidP="0084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дорогу, так как проехать через всю деревню невозможно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21D0" w:rsidRDefault="008421D0" w:rsidP="008421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больше встреч для общения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обновить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квалификацию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21D0" w:rsidRDefault="008421D0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зарплату персоналу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21D0" w:rsidRDefault="008421D0" w:rsidP="008421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42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музыкальное оформление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8421D0" w:rsidRDefault="008421D0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8421D0" w:rsidRDefault="008421D0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8421D0" w:rsidRDefault="008421D0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8421D0" w:rsidRDefault="008421D0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4F" w:rsidRDefault="00EC5C4F" w:rsidP="00941466">
      <w:pPr>
        <w:spacing w:after="0" w:line="240" w:lineRule="auto"/>
      </w:pPr>
      <w:r>
        <w:separator/>
      </w:r>
    </w:p>
  </w:endnote>
  <w:endnote w:type="continuationSeparator" w:id="0">
    <w:p w:rsidR="00EC5C4F" w:rsidRDefault="00EC5C4F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27" w:rsidRPr="0082219C" w:rsidRDefault="00142327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8C0598">
      <w:rPr>
        <w:rFonts w:ascii="Times New Roman" w:hAnsi="Times New Roman"/>
        <w:noProof/>
        <w:sz w:val="28"/>
        <w:szCs w:val="28"/>
      </w:rPr>
      <w:t>51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142327" w:rsidRPr="0082219C" w:rsidRDefault="00142327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4F" w:rsidRDefault="00EC5C4F" w:rsidP="00941466">
      <w:pPr>
        <w:spacing w:after="0" w:line="240" w:lineRule="auto"/>
      </w:pPr>
      <w:r>
        <w:separator/>
      </w:r>
    </w:p>
  </w:footnote>
  <w:footnote w:type="continuationSeparator" w:id="0">
    <w:p w:rsidR="00EC5C4F" w:rsidRDefault="00EC5C4F" w:rsidP="00941466">
      <w:pPr>
        <w:spacing w:after="0" w:line="240" w:lineRule="auto"/>
      </w:pPr>
      <w:r>
        <w:continuationSeparator/>
      </w:r>
    </w:p>
  </w:footnote>
  <w:footnote w:id="1">
    <w:p w:rsidR="00142327" w:rsidRPr="00990048" w:rsidRDefault="00142327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142327" w:rsidRDefault="00142327" w:rsidP="00990048">
      <w:pPr>
        <w:spacing w:after="0" w:line="240" w:lineRule="auto"/>
        <w:jc w:val="both"/>
      </w:pPr>
    </w:p>
  </w:footnote>
  <w:footnote w:id="2">
    <w:p w:rsidR="00142327" w:rsidRPr="00A46053" w:rsidRDefault="00142327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142327" w:rsidRDefault="00142327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142327" w:rsidRDefault="00142327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142327" w:rsidRDefault="00142327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142327" w:rsidRDefault="00142327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142327" w:rsidRDefault="00142327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142327" w:rsidRDefault="00142327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142327" w:rsidRDefault="00142327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03EF"/>
    <w:rsid w:val="00100BCA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2327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0FC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5D29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2CA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6EA6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0ED4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29C2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4B85"/>
    <w:rsid w:val="00665144"/>
    <w:rsid w:val="00667B23"/>
    <w:rsid w:val="00671158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2DB4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7FC"/>
    <w:rsid w:val="00711CC1"/>
    <w:rsid w:val="00711ED0"/>
    <w:rsid w:val="007120E9"/>
    <w:rsid w:val="00713413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B5279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21D0"/>
    <w:rsid w:val="0084310F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59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0FBA"/>
    <w:rsid w:val="009B21EA"/>
    <w:rsid w:val="009B35F3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670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1B19"/>
    <w:rsid w:val="00B020F2"/>
    <w:rsid w:val="00B04136"/>
    <w:rsid w:val="00B04CE2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497C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1D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503A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5BE4"/>
    <w:rsid w:val="00D56B28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54A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4F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4BF0D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2FEF-6F75-46C1-8BA2-C679E06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58</Pages>
  <Words>11684</Words>
  <Characters>66604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74</cp:revision>
  <cp:lastPrinted>2020-10-22T09:02:00Z</cp:lastPrinted>
  <dcterms:created xsi:type="dcterms:W3CDTF">2021-11-21T21:37:00Z</dcterms:created>
  <dcterms:modified xsi:type="dcterms:W3CDTF">2022-12-15T12:20:00Z</dcterms:modified>
</cp:coreProperties>
</file>